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BE" w:rsidRPr="00D946FE" w:rsidRDefault="00EA41BE" w:rsidP="00EA41BE">
      <w:pPr>
        <w:spacing w:after="0" w:line="240" w:lineRule="auto"/>
        <w:rPr>
          <w:rFonts w:ascii="Segoe UI" w:eastAsia="Arial Unicode MS" w:hAnsi="Segoe UI" w:cs="Segoe UI"/>
          <w:sz w:val="12"/>
          <w:szCs w:val="12"/>
          <w:lang w:val="cs-CZ" w:eastAsia="cs-CZ"/>
        </w:rPr>
      </w:pPr>
      <w:bookmarkStart w:id="0" w:name="_GoBack"/>
      <w:bookmarkEnd w:id="0"/>
      <w:r w:rsidRPr="00D946FE">
        <w:rPr>
          <w:rFonts w:ascii="Times New Roman" w:eastAsia="Arial Unicode MS" w:hAnsi="Times New Roman" w:cs="Times New Roman"/>
          <w:b/>
          <w:bCs/>
          <w:sz w:val="32"/>
          <w:szCs w:val="32"/>
          <w:lang w:val="cs-CZ" w:eastAsia="cs-CZ"/>
        </w:rPr>
        <w:t>Vzdelávací štandard</w:t>
      </w:r>
    </w:p>
    <w:p w:rsidR="00EA41BE" w:rsidRPr="00D946FE" w:rsidRDefault="00EA41BE" w:rsidP="00EA41BE">
      <w:pPr>
        <w:spacing w:after="0" w:line="240" w:lineRule="auto"/>
        <w:rPr>
          <w:rFonts w:ascii="Segoe UI" w:eastAsia="Arial Unicode MS" w:hAnsi="Segoe UI" w:cs="Segoe UI"/>
          <w:sz w:val="12"/>
          <w:szCs w:val="12"/>
          <w:lang w:val="cs-CZ" w:eastAsia="cs-CZ"/>
        </w:rPr>
      </w:pPr>
      <w:r w:rsidRPr="00D946FE">
        <w:rPr>
          <w:rFonts w:ascii="Times New Roman" w:eastAsia="Arial Unicode MS" w:hAnsi="Times New Roman" w:cs="Times New Roman"/>
          <w:b/>
          <w:bCs/>
          <w:sz w:val="24"/>
          <w:szCs w:val="24"/>
          <w:lang w:val="cs-CZ" w:eastAsia="cs-CZ"/>
        </w:rPr>
        <w:t xml:space="preserve"> Slovenský jazyk ako cudzí jazyk</w:t>
      </w:r>
      <w:r w:rsidRPr="00D946FE">
        <w:rPr>
          <w:rFonts w:ascii="Times New Roman" w:eastAsia="Arial Unicode MS" w:hAnsi="Times New Roman" w:cs="Times New Roman"/>
          <w:sz w:val="24"/>
          <w:szCs w:val="24"/>
          <w:lang w:val="cs-CZ" w:eastAsia="cs-CZ"/>
        </w:rPr>
        <w:t> </w:t>
      </w:r>
    </w:p>
    <w:p w:rsidR="00EA41BE" w:rsidRPr="00D946FE" w:rsidRDefault="00EA41BE" w:rsidP="00EA41BE">
      <w:pPr>
        <w:spacing w:after="0" w:line="240" w:lineRule="auto"/>
        <w:rPr>
          <w:rFonts w:ascii="Segoe UI" w:eastAsia="Arial Unicode MS" w:hAnsi="Segoe UI" w:cs="Segoe UI"/>
          <w:sz w:val="12"/>
          <w:szCs w:val="12"/>
          <w:lang w:val="cs-CZ" w:eastAsia="cs-CZ"/>
        </w:rPr>
      </w:pPr>
      <w:r>
        <w:rPr>
          <w:rFonts w:ascii="Times New Roman" w:eastAsia="Arial Unicode MS" w:hAnsi="Times New Roman" w:cs="Times New Roman"/>
          <w:sz w:val="24"/>
          <w:szCs w:val="24"/>
          <w:lang w:val="cs-CZ" w:eastAsia="cs-CZ"/>
        </w:rPr>
        <w:t>Základný kurz, 2. ročník </w:t>
      </w:r>
      <w:r w:rsidRPr="00D946FE">
        <w:rPr>
          <w:rFonts w:ascii="Times New Roman" w:eastAsia="Arial Unicode MS" w:hAnsi="Times New Roman" w:cs="Times New Roman"/>
          <w:sz w:val="24"/>
          <w:szCs w:val="24"/>
          <w:lang w:val="cs-CZ" w:eastAsia="cs-CZ"/>
        </w:rPr>
        <w:t> </w:t>
      </w:r>
    </w:p>
    <w:p w:rsidR="00EA41BE" w:rsidRPr="00D946FE" w:rsidRDefault="00EA41BE" w:rsidP="00EA41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946F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KAMENÁROVÁ, R. a kol.: Krížom krážom. Slovenčina A2.</w:t>
      </w:r>
    </w:p>
    <w:p w:rsidR="00EA41BE" w:rsidRPr="00D946FE" w:rsidRDefault="00EA41BE" w:rsidP="00EA41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946F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Počet vyučovacích hodín: 140/šk. rok</w:t>
      </w:r>
    </w:p>
    <w:p w:rsidR="00EA41BE" w:rsidRPr="00D946FE" w:rsidRDefault="00EA41BE" w:rsidP="00EA41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EA41BE" w:rsidRPr="00D946FE" w:rsidTr="007138B8">
        <w:trPr>
          <w:tblHeader/>
        </w:trPr>
        <w:tc>
          <w:tcPr>
            <w:tcW w:w="4606" w:type="dxa"/>
            <w:vAlign w:val="center"/>
          </w:tcPr>
          <w:p w:rsidR="00EA41BE" w:rsidRPr="00D946FE" w:rsidRDefault="00EA41BE" w:rsidP="0027258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val="x-none" w:eastAsia="cs-CZ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val="x-none" w:eastAsia="cs-CZ"/>
              </w:rPr>
              <w:t>Obsahový štandard</w:t>
            </w:r>
          </w:p>
        </w:tc>
        <w:tc>
          <w:tcPr>
            <w:tcW w:w="4536" w:type="dxa"/>
            <w:vAlign w:val="center"/>
          </w:tcPr>
          <w:p w:rsidR="00EA41BE" w:rsidRPr="00D946FE" w:rsidRDefault="00EA41BE" w:rsidP="002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sk-SK"/>
              </w:rPr>
              <w:t>Výkonový štandard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 xml:space="preserve">Témy: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Predstavovanie sa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Slovensko, krajina ktorej jazyk sa učím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Vedomostný kvíz</w:t>
            </w:r>
          </w:p>
          <w:p w:rsidR="00EA41BE" w:rsidRPr="00D946FE" w:rsidRDefault="00EA41BE" w:rsidP="0027258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Lexika: slovná zásoba súvisiaca s vonkajším opisom človeka a s jeho charakteristikami</w:t>
            </w: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sk-SK"/>
              </w:rPr>
              <w:t>; citoslovcia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posesívne pronominá; adjektíva podľa vzorov pekný a cudzí; tvorenie otázok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Ortoepia: znelostná asimilácia, výslovnosť konsonantických skupín, rytmus a kvantita</w:t>
            </w: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predstaviť sám seba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predstaviť/ opísať iného človeka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porovnať seba s iným človekom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pripraviť interview s cieľom dozvedieť sa základné informácie o respondentovi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vyjadriť názor na televízny program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pripraviť vedomostný kvíz o Slovensku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Témy: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Voľný čas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Detektívka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Lexika: slovná zásoba týkajúca sa nakupovania a aktivít vo voľnom čase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krátke adjektívum RÁD + verbum; MAŤ RÁD + substantívum v akuzatíve; deverbatíva; XI.-IVX. konjugačná trieda verb; posesívne pronomen SVOJ</w:t>
            </w: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rozprávať o svojich preferenciách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rozprávať o svojom spôsobe trávenia voľného času a o svojich záľubách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získať informácie o môžnostiach trávenia voľného času z plagátov a tlače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dohodnúť si s iným človekom spoločný program na víkend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rozprávať o činnostiach vykonávaných v stanovenom čase v minulosti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Témy:</w:t>
            </w: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Emotikon</w:t>
            </w:r>
          </w:p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Rodina</w:t>
            </w:r>
          </w:p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Vianoce na Slovensku</w:t>
            </w:r>
          </w:p>
          <w:p w:rsidR="00EA41BE" w:rsidRPr="00D946FE" w:rsidRDefault="00EA41BE" w:rsidP="002725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Lexika: slovná zásoba súvisiaca s Vianocami, Novým rokom a sviatočnými zvykmi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komparácia adjektív; datív substantív a pronomín; verbá s datívom; mať rád vs. páčiť sa; prepozície s datívom</w:t>
            </w:r>
          </w:p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Ortoepia: emocionálne podfarbené reakcie; </w:t>
            </w: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pomenovať a definovať pocity ľudí podľa obrázkov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pomenovať a vysvetliť príbuzenske vzťahy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- rozprávať o sviatočných zvykoch v krajine pôvodu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využívať formy komparatívu a superlatívu pri porovnávaní krajín a miest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napísať krátky príbeh obsahujúci ľudské emócie</w:t>
            </w:r>
          </w:p>
          <w:p w:rsidR="00EA41BE" w:rsidRPr="00D946FE" w:rsidRDefault="00EA41BE" w:rsidP="002725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dramatizácia emocionálne podfarbeného dialógu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Témy:</w:t>
            </w: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Cestovanie</w:t>
            </w:r>
          </w:p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Železničná stanica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Letisko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Lexika: slovná zásoba spojená s cestovaním, železničnou stanicou a letiskom;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tvorenie adverbií z adjektív; komparácia adverbií; preto vs. lebo; kondicionál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lastRenderedPageBreak/>
              <w:t>Ortografia: charakteristika človeka</w:t>
            </w: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lastRenderedPageBreak/>
              <w:t>- modifikovať rozhovor o nákupe cestovného lístka na stanici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pripraviť a nacvičiť objednávanie taxíka a nákup letenky cez telefón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opísať železničnú stanicu a letisko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opísať cestu vlakom s použitím adjektív a adverbií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hovoriť o pozitívach a negatívach jednotlivých spôsobov prepravy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lastRenderedPageBreak/>
              <w:t>-hovoriť o hypotetických situáciách s použitím prítomného kondicionálu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napísať opis ideálneho životného partnera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lastRenderedPageBreak/>
              <w:t>Témy</w:t>
            </w: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: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Ľudské telo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U lekára</w:t>
            </w:r>
          </w:p>
          <w:p w:rsidR="00EA41BE" w:rsidRPr="00D946FE" w:rsidRDefault="00EA41BE" w:rsidP="00272581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Lexika: časti ľudského tela; slovná zásoba súvisiaca s chorobami a úrazmi, ich liečbou a návštevou lekára; zdravotníctvo na Slovensku; lekárske profesie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genitív substantív; verbá s genitívom; použitie genitívu; prepozície s genitívom; genitív pronomín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Ortoepia: zvuková zhoda hlások na konci slova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Ortografia: báseň</w:t>
            </w: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pomenovať časti ľudského tela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opísať svoj zdravotný problém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odpovedať na otázky lekára súvisiace so zdravotným stavom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vyjadriť množstvo pomocou kvantitatívneho genitívu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 xml:space="preserve">- opísať situáciu na obrázku pomocou prepozícií s genitívom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napísať krátku báseň použijúc rýmy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 xml:space="preserve">- napísať vonkajší opis človeka a porovnanie s využitím tvarov komparatívu 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Témy</w:t>
            </w: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: </w:t>
            </w:r>
          </w:p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Telefonovanie</w:t>
            </w:r>
          </w:p>
          <w:p w:rsidR="00EA41BE" w:rsidRPr="00D946FE" w:rsidRDefault="00EA41BE" w:rsidP="0027258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Korešpondencia</w:t>
            </w:r>
          </w:p>
          <w:p w:rsidR="00EA41BE" w:rsidRPr="00D946FE" w:rsidRDefault="00EA41BE" w:rsidP="00272581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Lexika: slovná zásoba zameraná na telefonickú komunikáciu; slovná zásoba a slovné spojenia vyskytujúce sa pri písomnej komunikácii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imperatív; nepriama reč; slovosled s datívom a akuzatívom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Ortografia: neformálny a formálny email; SMS správa</w:t>
            </w: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zdramatizovať telefonický rozhovor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pripraviť vlastný telefonický rozhovor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nechať odkaz nezastihnutému človeku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napísať SMS správu s ospravedlnením a odpoveď na správu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napísať neformálny email kamarátovi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napísať formálny email rešpektujúc pravidlá formálnej komunikácie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napísať inštrukcie pomocou foriem imperatívu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reprodukovať rozhovor iných ľudí pomocou nepriamej reči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Témy</w:t>
            </w: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: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Slovensko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Turisticky zaujímalé miesta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Lexika: slovná zásoba týkajúca sa Sloveka a turisticky zaujímavých miest;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aspekt; futúrum; ísť vs. chodiť; časové vety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opísať trasu výletu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zoradiť informácie podľa textu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vyznačiť na mape trasu podľa prečítaného textu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odpovedať na otázky použitím informácií získaných z textu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rezervovať si hotelovú izbu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napísať svoj denný program v minulosti s využitím imperfektívnych verb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napísať činnosti vykonané dnes/včera s využitím perfektívnych verb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napísať svoj program na budúci víkend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cs-CZ"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naplánovať v skupine exkurziu pre deti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Témy</w:t>
            </w: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: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Hudobný festival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Počasie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Lexika: slovná zásoba týkajúca sa počasia; predpoveď počasia; slová a slovné spojenia z oblasti hudby a rôznych hudobných a iných kultúrnych podujatí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Gramatika: deagentné verbá; podmienkové vety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zistiť informácie o programe festivalu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opísať aktuálne počasie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zapísať si poznámky o počasí z vypočutej predpovede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zostaviť predpoveď počasia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rozprávať o počasí typickom pre krajinu pôvodu toho ktorého študenta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- odporučiť oblečenie vhodné do rôznych typov </w:t>
            </w: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lastRenderedPageBreak/>
              <w:t>počasia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rozprávať o plánovaných aktivitách podmienených počasím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lastRenderedPageBreak/>
              <w:t>Témy</w:t>
            </w: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: </w:t>
            </w:r>
          </w:p>
          <w:p w:rsidR="00EA41BE" w:rsidRPr="00D946FE" w:rsidRDefault="00EA41BE" w:rsidP="00272581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Láska</w:t>
            </w:r>
          </w:p>
          <w:p w:rsidR="00EA41BE" w:rsidRPr="00D946FE" w:rsidRDefault="00EA41BE" w:rsidP="00272581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Láska ide cez žalúdok</w:t>
            </w:r>
          </w:p>
          <w:p w:rsidR="00EA41BE" w:rsidRPr="00D946FE" w:rsidRDefault="00EA41BE" w:rsidP="00272581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Cirkus</w:t>
            </w:r>
          </w:p>
          <w:p w:rsidR="00EA41BE" w:rsidRPr="00D946FE" w:rsidRDefault="00EA41BE" w:rsidP="00272581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Muži vs. ženy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Lexika: slovná zásoba týkajúca sa medziľudských vzťahov; slová a slovné spojenia vzťahujúce sa na prípravu jedál; zdvorilé frázy – pozvanie a prijatie/odmietnutie pozvania; frazeologizmy o láske; cirkus a zoo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zvieracie životné maskulína; aktívne particípiá; pasívne particípiá; trpné vety</w:t>
            </w: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diskutovať o vzťahu k zvieratám a ich živote v cirkuse a zoo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napísať postup prípravy jednoduchého jedla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prerozprávať príbeh podľa obrázkov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diskutovať o význame frazeologizmov o láske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opísať obrázok využívajúc aktívne particípiá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diskutovať v skupine o ideálnej romantickej večeri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- diskutovať o rozdieloch v názoroch, postojoch a pocitoch medzi mužmi a ženami</w:t>
            </w:r>
          </w:p>
        </w:tc>
      </w:tr>
      <w:tr w:rsidR="00EA41BE" w:rsidRPr="00D946FE" w:rsidTr="007138B8">
        <w:tc>
          <w:tcPr>
            <w:tcW w:w="460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Témy</w:t>
            </w: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 xml:space="preserve">: </w:t>
            </w:r>
          </w:p>
          <w:p w:rsidR="00EA41BE" w:rsidRPr="00D946FE" w:rsidRDefault="00EA41BE" w:rsidP="00272581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Malé radosti života</w:t>
            </w:r>
          </w:p>
          <w:p w:rsidR="00EA41BE" w:rsidRPr="00D946FE" w:rsidRDefault="00EA41BE" w:rsidP="00272581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Anketa</w:t>
            </w:r>
          </w:p>
          <w:p w:rsidR="00EA41BE" w:rsidRPr="00D946FE" w:rsidRDefault="00EA41BE" w:rsidP="00272581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Kríza rodiny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Lexika: slová s viac ako jedným významom; frazeologizmy obsahujúce pomenovania častí ľudského tela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  <w:t>Gramatika: číslo podstatných mien; tvorenie slovies príponami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</w:tcPr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 odpovedať na anketové otázky týkajúce sa Bratislavy/Košíc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porovnať Košice s iným mestom z rôznych hľadísk zaujímavých pre cudzincov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opísať typického turistu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diskutovať o dôležitosti malých radostí pre život bez stresu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napísať vtipný horoskop pre spolusediaceho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 xml:space="preserve">- diskutovať o úlohe rodiny v spoločnosti 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opísať rodinný život v súčasnosti a v minulosti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dramaticky stvárniť dialóg</w:t>
            </w:r>
          </w:p>
          <w:p w:rsidR="00EA41BE" w:rsidRPr="00D946FE" w:rsidRDefault="00EA41BE" w:rsidP="00272581">
            <w:pPr>
              <w:spacing w:after="6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</w:pPr>
            <w:r w:rsidRPr="00D946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w:t>- vysvetliť frazeologizmy týkajúce sa častí tela</w:t>
            </w:r>
          </w:p>
        </w:tc>
      </w:tr>
    </w:tbl>
    <w:p w:rsidR="00EA41BE" w:rsidRPr="00D946FE" w:rsidRDefault="00EA41BE" w:rsidP="00EA41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A41BE" w:rsidRPr="00D946FE" w:rsidRDefault="00EA41BE" w:rsidP="00EA41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A41BE" w:rsidRPr="00D946FE" w:rsidRDefault="00EA41BE" w:rsidP="00EA41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404CE" w:rsidRDefault="00DC73DB"/>
    <w:sectPr w:rsidR="004404CE" w:rsidSect="007138B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BE"/>
    <w:rsid w:val="003B1EC2"/>
    <w:rsid w:val="007138B8"/>
    <w:rsid w:val="00A87C4E"/>
    <w:rsid w:val="00DC73DB"/>
    <w:rsid w:val="00E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3AD4-F8BA-4AAC-A2BF-33FB5A8D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DIRECTOR</cp:lastModifiedBy>
  <cp:revision>2</cp:revision>
  <dcterms:created xsi:type="dcterms:W3CDTF">2018-10-04T10:13:00Z</dcterms:created>
  <dcterms:modified xsi:type="dcterms:W3CDTF">2018-10-04T10:13:00Z</dcterms:modified>
</cp:coreProperties>
</file>